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3" w:rsidRPr="00631338" w:rsidRDefault="00631338" w:rsidP="00631338">
      <w:pPr>
        <w:jc w:val="right"/>
        <w:rPr>
          <w:rFonts w:ascii="Times New Roman" w:hAnsi="Times New Roman" w:cs="Times New Roman"/>
          <w:sz w:val="28"/>
          <w:szCs w:val="28"/>
        </w:rPr>
      </w:pPr>
      <w:r w:rsidRPr="0063133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31338" w:rsidRDefault="007F07BF" w:rsidP="006313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91.8pt;margin-top:2.25pt;width:277.7pt;height:122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" fillcolor="white [3201]" strokeweight=".5pt">
            <v:textbox>
              <w:txbxContent>
                <w:p w:rsidR="00631338" w:rsidRPr="00631338" w:rsidRDefault="00631338" w:rsidP="006313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Правилам размещения информации</w:t>
                  </w:r>
                </w:p>
                <w:p w:rsidR="00631338" w:rsidRPr="00631338" w:rsidRDefault="00631338" w:rsidP="006313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среднемесячной заработной плате</w:t>
                  </w:r>
                </w:p>
                <w:p w:rsidR="00631338" w:rsidRPr="00631338" w:rsidRDefault="00631338" w:rsidP="006313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Руководителей, их заместителей и главных</w:t>
                  </w:r>
                </w:p>
                <w:p w:rsidR="00631338" w:rsidRDefault="00631338" w:rsidP="006313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Бухгалтеров муниципальных учреждений </w:t>
                  </w:r>
                </w:p>
                <w:p w:rsidR="00631338" w:rsidRPr="00631338" w:rsidRDefault="00631338" w:rsidP="006313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муниципальных предприятий</w:t>
                  </w:r>
                </w:p>
                <w:p w:rsidR="00631338" w:rsidRPr="00631338" w:rsidRDefault="00631338" w:rsidP="006313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63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ородского округа город Рыбинск</w:t>
                  </w:r>
                </w:p>
                <w:p w:rsidR="00631338" w:rsidRDefault="00631338" w:rsidP="00631338"/>
              </w:txbxContent>
            </v:textbox>
          </v:shape>
        </w:pict>
      </w:r>
    </w:p>
    <w:p w:rsidR="00631338" w:rsidRDefault="00631338" w:rsidP="006313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1338" w:rsidRDefault="00631338" w:rsidP="006313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1338" w:rsidRDefault="00631338" w:rsidP="006313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1338" w:rsidRPr="00631338" w:rsidRDefault="00631338">
      <w:pPr>
        <w:rPr>
          <w:rFonts w:ascii="Times New Roman" w:hAnsi="Times New Roman" w:cs="Times New Roman"/>
          <w:sz w:val="28"/>
          <w:szCs w:val="28"/>
        </w:rPr>
      </w:pPr>
    </w:p>
    <w:p w:rsidR="00631338" w:rsidRPr="00631338" w:rsidRDefault="00631338">
      <w:pPr>
        <w:rPr>
          <w:rFonts w:ascii="Times New Roman" w:hAnsi="Times New Roman" w:cs="Times New Roman"/>
          <w:sz w:val="28"/>
          <w:szCs w:val="28"/>
        </w:rPr>
      </w:pPr>
    </w:p>
    <w:p w:rsidR="00631338" w:rsidRPr="00631338" w:rsidRDefault="00631338" w:rsidP="006313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31338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</w:t>
      </w:r>
    </w:p>
    <w:p w:rsidR="00631338" w:rsidRPr="00631338" w:rsidRDefault="0063133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31338">
        <w:rPr>
          <w:rFonts w:ascii="Times New Roman" w:hAnsi="Times New Roman" w:cs="Times New Roman"/>
          <w:sz w:val="28"/>
          <w:szCs w:val="28"/>
        </w:rPr>
        <w:t>Муниципальное дошкольное образовател</w:t>
      </w:r>
      <w:r w:rsidR="00107555">
        <w:rPr>
          <w:rFonts w:ascii="Times New Roman" w:hAnsi="Times New Roman" w:cs="Times New Roman"/>
          <w:sz w:val="28"/>
          <w:szCs w:val="28"/>
        </w:rPr>
        <w:t>ьное учреждение детский сад № 85</w:t>
      </w:r>
    </w:p>
    <w:p w:rsidR="00631338" w:rsidRPr="00631338" w:rsidRDefault="00631338" w:rsidP="00631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338">
        <w:rPr>
          <w:rFonts w:ascii="Times New Roman" w:hAnsi="Times New Roman" w:cs="Times New Roman"/>
          <w:sz w:val="28"/>
          <w:szCs w:val="28"/>
        </w:rPr>
        <w:t>(полное наименование учреждения предприятия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1338" w:rsidRPr="00631338" w:rsidTr="00631338">
        <w:tc>
          <w:tcPr>
            <w:tcW w:w="3190" w:type="dxa"/>
          </w:tcPr>
          <w:p w:rsidR="00631338" w:rsidRPr="00631338" w:rsidRDefault="0063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631338" w:rsidRPr="00631338" w:rsidRDefault="0063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631338" w:rsidRPr="00631338" w:rsidRDefault="00631338" w:rsidP="00E9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</w:t>
            </w:r>
            <w:r w:rsidR="00107555">
              <w:rPr>
                <w:rFonts w:ascii="Times New Roman" w:hAnsi="Times New Roman" w:cs="Times New Roman"/>
                <w:sz w:val="28"/>
                <w:szCs w:val="28"/>
              </w:rPr>
              <w:t>тная плата, рассчитанная за 201</w:t>
            </w:r>
            <w:r w:rsidR="00E94F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31338" w:rsidRPr="00631338" w:rsidTr="00631338">
        <w:tc>
          <w:tcPr>
            <w:tcW w:w="3190" w:type="dxa"/>
          </w:tcPr>
          <w:p w:rsidR="00631338" w:rsidRPr="00631338" w:rsidRDefault="0010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Вениаминовна</w:t>
            </w:r>
          </w:p>
        </w:tc>
        <w:tc>
          <w:tcPr>
            <w:tcW w:w="3190" w:type="dxa"/>
          </w:tcPr>
          <w:p w:rsidR="00631338" w:rsidRPr="00631338" w:rsidRDefault="0063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191" w:type="dxa"/>
          </w:tcPr>
          <w:p w:rsidR="00631338" w:rsidRPr="00631338" w:rsidRDefault="00107555" w:rsidP="00E9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F85">
              <w:rPr>
                <w:rFonts w:ascii="Times New Roman" w:hAnsi="Times New Roman" w:cs="Times New Roman"/>
                <w:sz w:val="28"/>
                <w:szCs w:val="28"/>
              </w:rPr>
              <w:t>39 755, 82</w:t>
            </w:r>
          </w:p>
        </w:tc>
      </w:tr>
    </w:tbl>
    <w:p w:rsidR="00631338" w:rsidRPr="00631338" w:rsidRDefault="00631338">
      <w:pPr>
        <w:rPr>
          <w:rFonts w:ascii="Times New Roman" w:hAnsi="Times New Roman" w:cs="Times New Roman"/>
          <w:sz w:val="28"/>
          <w:szCs w:val="28"/>
        </w:rPr>
      </w:pPr>
    </w:p>
    <w:sectPr w:rsidR="00631338" w:rsidRPr="00631338" w:rsidSect="00DB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135F"/>
    <w:rsid w:val="0007135F"/>
    <w:rsid w:val="00107555"/>
    <w:rsid w:val="00267D4E"/>
    <w:rsid w:val="00631338"/>
    <w:rsid w:val="007F07BF"/>
    <w:rsid w:val="00B41200"/>
    <w:rsid w:val="00DB0A3B"/>
    <w:rsid w:val="00E94F85"/>
    <w:rsid w:val="00F6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2018-04-28T06:19:00Z</dcterms:created>
  <dcterms:modified xsi:type="dcterms:W3CDTF">2020-04-28T09:47:00Z</dcterms:modified>
</cp:coreProperties>
</file>