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3" w:rsidRPr="003C7C06" w:rsidRDefault="00EC3693" w:rsidP="003C7C06">
      <w:pPr>
        <w:ind w:left="6372"/>
        <w:rPr>
          <w:sz w:val="24"/>
          <w:szCs w:val="24"/>
        </w:rPr>
      </w:pPr>
      <w:r w:rsidRPr="003C7C06">
        <w:rPr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</w:t>
      </w:r>
      <w:proofErr w:type="gramStart"/>
      <w:r w:rsidRPr="003C7C06">
        <w:rPr>
          <w:sz w:val="24"/>
          <w:szCs w:val="24"/>
        </w:rPr>
        <w:t>Заведующий</w:t>
      </w:r>
      <w:proofErr w:type="gramEnd"/>
      <w:r w:rsidRPr="003C7C06">
        <w:rPr>
          <w:sz w:val="24"/>
          <w:szCs w:val="24"/>
        </w:rPr>
        <w:t xml:space="preserve"> детского сада № 85                                                                                                                                               ___________</w:t>
      </w:r>
      <w:r w:rsidR="000B34D5" w:rsidRPr="003C7C06">
        <w:rPr>
          <w:sz w:val="24"/>
          <w:szCs w:val="24"/>
        </w:rPr>
        <w:t>А.С. Белова</w:t>
      </w:r>
      <w:r w:rsidRPr="003C7C06">
        <w:rPr>
          <w:sz w:val="24"/>
          <w:szCs w:val="24"/>
        </w:rPr>
        <w:t xml:space="preserve">        </w:t>
      </w:r>
    </w:p>
    <w:p w:rsidR="00D56FD9" w:rsidRPr="003C7C06" w:rsidRDefault="000B34D5" w:rsidP="003C7C06">
      <w:pPr>
        <w:ind w:left="708"/>
        <w:jc w:val="center"/>
        <w:rPr>
          <w:sz w:val="28"/>
          <w:szCs w:val="28"/>
        </w:rPr>
      </w:pPr>
      <w:r w:rsidRPr="003C7C06">
        <w:rPr>
          <w:sz w:val="28"/>
          <w:szCs w:val="28"/>
        </w:rPr>
        <w:t xml:space="preserve">Перспективный план профилактики дорожно-транспортного </w:t>
      </w:r>
      <w:r w:rsidR="003C7C06" w:rsidRPr="003C7C06">
        <w:rPr>
          <w:sz w:val="28"/>
          <w:szCs w:val="28"/>
        </w:rPr>
        <w:t>травматизма детского сада № 85</w:t>
      </w:r>
    </w:p>
    <w:tbl>
      <w:tblPr>
        <w:tblStyle w:val="1"/>
        <w:tblpPr w:leftFromText="180" w:rightFromText="180" w:vertAnchor="page" w:horzAnchor="margin" w:tblpY="2551"/>
        <w:tblW w:w="5000" w:type="pct"/>
        <w:tblLook w:val="04A0"/>
      </w:tblPr>
      <w:tblGrid>
        <w:gridCol w:w="5482"/>
        <w:gridCol w:w="2515"/>
        <w:gridCol w:w="2685"/>
      </w:tblGrid>
      <w:tr w:rsidR="00EC3693" w:rsidRPr="000123A7" w:rsidTr="00EC3693">
        <w:trPr>
          <w:cnfStyle w:val="1000000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Содержание работы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10000000000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Срок исполнения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10000000000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Ответственный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EC3693" w:rsidRDefault="00EC3693" w:rsidP="00EC369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Default="00EC3693" w:rsidP="00EC369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Блок 1. Административно-хозяйственная и организационная работа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Издание приказа о назначении ответственного за работу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Обновление стенда по ПДД в приемных групп 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Обновить и дополнить атрибуты для сюжетно-ролевых игр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дидактических игр по всем группам по теме  "Дорожная азбука"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Подбор материала для стенда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Пополнение методического кабинета и групп методической и детской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литературой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5000" w:type="pct"/>
            <w:gridSpan w:val="3"/>
          </w:tcPr>
          <w:p w:rsidR="00EC3693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693" w:rsidRDefault="00EC3693" w:rsidP="00EC3693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Блок 2. Методическая работа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Обсуждение проблемы профилактики </w:t>
            </w:r>
            <w:proofErr w:type="spellStart"/>
            <w:proofErr w:type="gramStart"/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дорожно</w:t>
            </w:r>
            <w:proofErr w:type="spellEnd"/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транспортного</w:t>
            </w:r>
            <w:proofErr w:type="gramEnd"/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травматизма на педсовете №1</w:t>
            </w: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Презентация уголков по ПДД в группах.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Цель: Проанализировать соответствие уголков безопасности следующим критериям:</w:t>
            </w:r>
          </w:p>
          <w:p w:rsidR="00EC3693" w:rsidRPr="000123A7" w:rsidRDefault="00EC3693" w:rsidP="00EC3693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Соответствие возрасту;</w:t>
            </w:r>
          </w:p>
          <w:p w:rsidR="00EC3693" w:rsidRPr="000123A7" w:rsidRDefault="00EC3693" w:rsidP="00EC3693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Разнообразие дидактического и игрового материала;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Эстетика оформления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Экскурсия в творческую лабораторию воспитателей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творческой группы</w:t>
            </w:r>
          </w:p>
          <w:p w:rsidR="00EC3693" w:rsidRPr="00005731" w:rsidRDefault="00EC3693" w:rsidP="00EC3693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Пополнение банка ДОУ авторскими </w:t>
            </w: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конспектами</w:t>
            </w:r>
          </w:p>
          <w:p w:rsidR="00EC3693" w:rsidRPr="00005731" w:rsidRDefault="00EC3693" w:rsidP="00EC3693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57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 сценария совместной с родителями  викторины «Что? Где? Когда?»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Методическая неделя «Зелёный огонёк»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Цель: Повышение педагогического мастерства воспитателей по проблеме; систематизация знаний педагогов по ПДД.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Теоретическое занятие Правила дорожного движения. Основные термины и понятия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Сотрудник ГИБДД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Воспитатель Киселева Е.А.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Обзор  литературы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знаний детей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Выставка рисунков детей и их родителей старшей - подготовительной группы: "Мы - пешеходы"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районных, городских конкурсах по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акции, посвященной Дню памяти жертв ДДП, изготовление памяток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«Что нужно знать родителям о правилах дорожного движения» (для молодых и вновь принятых педагогов)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Консультация «Внимание: весна!» - информирование родителей о 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Просмотр открытых занятий по знакомству детей с ПДД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Цель: Обмен опытом работы.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</w:t>
            </w: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17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1257" w:type="pct"/>
          </w:tcPr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C3693" w:rsidRPr="000123A7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0123A7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0123A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Выявление результативности работы по проблеме.</w:t>
            </w:r>
          </w:p>
        </w:tc>
        <w:tc>
          <w:tcPr>
            <w:tcW w:w="1177" w:type="pct"/>
          </w:tcPr>
          <w:p w:rsidR="00EC3693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C3693" w:rsidRPr="000123A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Выборочный контроль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0123A7" w:rsidRDefault="00EC3693" w:rsidP="00EC3693">
            <w:pPr>
              <w:ind w:left="0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0123A7" w:rsidTr="00EC3693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EC3693" w:rsidRDefault="00EC3693" w:rsidP="00EC369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Default="00EC3693" w:rsidP="00EC369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sz w:val="28"/>
                <w:szCs w:val="28"/>
              </w:rPr>
              <w:t>Блок 3. Работа с детьми</w:t>
            </w:r>
          </w:p>
          <w:p w:rsidR="00EC3693" w:rsidRPr="000123A7" w:rsidRDefault="00EC3693" w:rsidP="00EC369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Диагностика по выявлению уровня знаний по ПДД.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pct"/>
          </w:tcPr>
          <w:p w:rsidR="00EC3693" w:rsidRPr="009D4949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sz w:val="28"/>
                <w:szCs w:val="28"/>
              </w:rPr>
              <w:t>Начало и конец учебного года</w:t>
            </w:r>
          </w:p>
        </w:tc>
        <w:tc>
          <w:tcPr>
            <w:tcW w:w="1257" w:type="pct"/>
          </w:tcPr>
          <w:p w:rsidR="00EC3693" w:rsidRPr="009D4949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Образовательная деятельность по профилактике детского травматизма на дорогах в соответствии с образовательной программой ДОУ и согласно утвержденному годовому плану. 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и проведение профилактических бесед, викторин.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ОД по знакомству детей с ПДД в соответствии с темами недели и парциальными программами.</w:t>
            </w:r>
          </w:p>
        </w:tc>
        <w:tc>
          <w:tcPr>
            <w:tcW w:w="117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Виртуальные целевые прогулки: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Наблюдение за движением пешеходов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Наблюдение за движением транспорта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Наблюдение за работой светофора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Рассматривание видов транспорта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Наблюдение за движением транспорта и работой водителя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Тематическое планирование: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 деятельности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группах 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формированию целостной картины мира и коммуникации;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художественному творчеству; 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продуктивной деятельности, с включением элементов,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связанных с соблюдением правил дорожного движения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перспективными планами </w:t>
            </w:r>
            <w:proofErr w:type="spellStart"/>
            <w:proofErr w:type="gramStart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образовательной</w:t>
            </w:r>
            <w:proofErr w:type="gramEnd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детьми в группах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Беседы по ПДД с детьми старшей - подготовительной группы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Что ты знаешь об улице?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пешеходы - места движения пешеходов, их название, назначение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поведения на дороге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Машины на улицах города – виды транспорта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Что можно и что нельзя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Будь внимателен!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каждый понедельник в течение года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"Дорожные ловушки"- обыгрывание ситуаций  на дороге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еженедельно, в свободное время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Просмотр видео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теки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CD-дисков на тематику  ПДД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художественной литературы по ПДД                                                                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Бедерев</w:t>
            </w:r>
            <w:proofErr w:type="spellEnd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«Если бы…»;  А. Северный «Светофор»; </w:t>
            </w:r>
            <w:proofErr w:type="gramEnd"/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 </w:t>
            </w:r>
            <w:proofErr w:type="spellStart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Семернин</w:t>
            </w:r>
            <w:proofErr w:type="spellEnd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«Запрещается - разрешается»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 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Сюжетно-ролевые игры на транспортной площадке.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Сюжетно-ролевые игры: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Путешествие по улицам города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Улица и пешеходы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Светофор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Путешествие с Незнайкой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Поездка на автомобиле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•        </w:t>
            </w:r>
            <w:proofErr w:type="spellStart"/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Автопарковка</w:t>
            </w:r>
            <w:proofErr w:type="spellEnd"/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Станция технического обслуживания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•        Автомастерская</w:t>
            </w: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117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Игротека «Дорожная азбука». Игры «Подбери знаки», «Нарисуй знаки», «Запрещается-разрешается»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Игры «Перейди правильно улицу», «Дорожное лото» и др</w:t>
            </w:r>
            <w:proofErr w:type="gramStart"/>
            <w:r w:rsidRPr="009D494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proofErr w:type="gramEnd"/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тгадывание </w:t>
            </w:r>
            <w:proofErr w:type="spellStart"/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интеактивных</w:t>
            </w:r>
            <w:proofErr w:type="spellEnd"/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кроссвордов и ребусов.  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1177" w:type="pct"/>
          </w:tcPr>
          <w:p w:rsidR="00EC3693" w:rsidRPr="009D4949" w:rsidRDefault="00EC3693" w:rsidP="00EC3693">
            <w:pPr>
              <w:ind w:left="0"/>
              <w:cnfStyle w:val="00000001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9D4949" w:rsidRDefault="00EC3693" w:rsidP="00EC3693">
            <w:pPr>
              <w:ind w:left="0"/>
              <w:cnfStyle w:val="00000001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Подвижные игры: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Воробышки и автомобиль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Будь внимательным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 Разноцветные автомобили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Мы едем, едем, едем …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Стоп!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Разноцветные дорожки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Чья команда скорее соберется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Велогонки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Горелки</w:t>
            </w:r>
          </w:p>
          <w:p w:rsidR="00EC3693" w:rsidRPr="009D4949" w:rsidRDefault="00EC3693" w:rsidP="00EC3693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•        Найди свой цвет</w:t>
            </w:r>
            <w:r w:rsidRPr="009D49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17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9D4949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D494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Развлечения для детей 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Петрушка на улице (досуг)- младшая - средняя группа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Путешествие в страну Дорожных знаков (досуг) – средняя - старшая группа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Мой лучший друг - светофор – подготовительная группа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EC3693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Блок 4.Работа с родителями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Консультации, беседы  по пропаганде правил дорожного движения, правил перевозки детей в автомобиле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Темы: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Будьте вежливы – правила поведения в общественном транспорте;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Что должны знать родители, находясь с ребенком на улице;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дорожного движения – для всех;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Осторожно, дети! – статистика и типичные случаи детского травматизма;</w:t>
            </w:r>
          </w:p>
          <w:p w:rsidR="00EC3693" w:rsidRPr="00E05007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Чтобы не случилось беды! – меры предупреждения детского </w:t>
            </w:r>
            <w:r w:rsidRPr="0029125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травматизма</w:t>
            </w:r>
          </w:p>
          <w:p w:rsidR="00EC3693" w:rsidRPr="0029125F" w:rsidRDefault="00EC3693" w:rsidP="00EC3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Общее родительское или групповые собрания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с целью ознакомления родителей с планом работы по предупреждению детского дорожно-транспортного травматизма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ДДТТ).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Инструктаж по соблюдению ПДД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сентябрь, март, май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91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Обновление папок - передвижек 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"Правила дорожные детям знать положено"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Информационный стенд: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-Безопасность твоего ребенка в твоих руках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-Памятка взрослым по ознакомлению детей с Правилами дорожного движения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-Дисциплина на улице – залог безопасности пешеходов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-Что нужно знать будущим школьникам о правилах дорожного движения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-О профилактической операции: «Внимание, дети!»</w:t>
            </w:r>
          </w:p>
        </w:tc>
        <w:tc>
          <w:tcPr>
            <w:tcW w:w="1177" w:type="pct"/>
          </w:tcPr>
          <w:p w:rsidR="00EC3693" w:rsidRPr="00E05007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05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1257" w:type="pct"/>
          </w:tcPr>
          <w:p w:rsidR="00EC3693" w:rsidRPr="00E05007" w:rsidRDefault="00EC3693" w:rsidP="00EC3693">
            <w:pPr>
              <w:ind w:left="0"/>
              <w:cnfStyle w:val="00000010000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05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 ДОУ:</w:t>
            </w:r>
          </w:p>
          <w:p w:rsidR="00EC3693" w:rsidRPr="00E05007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Размещение сезонных информационных памяток по предупреждению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ПДД</w:t>
            </w:r>
            <w:r w:rsidRPr="00E0500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77" w:type="pct"/>
          </w:tcPr>
          <w:p w:rsidR="00EC3693" w:rsidRPr="00E0500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050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57" w:type="pct"/>
          </w:tcPr>
          <w:p w:rsidR="00EC3693" w:rsidRPr="00E05007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открытых дверей: «</w:t>
            </w:r>
            <w:proofErr w:type="spellStart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Светофория</w:t>
            </w:r>
            <w:proofErr w:type="spellEnd"/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7" w:type="pct"/>
          </w:tcPr>
          <w:p w:rsidR="00EC3693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C3693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родителей в подготовке и проведении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развлечений для детей, конкурс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Семейная викторина "Знает вся моя семья, знаю ПДД и я" 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родителей к оформлению выставок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"Новый дорожный знак", «Автомобиль будущего»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Дети и родители воспитанников, 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Размещение материала в интернете -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сайте детского сада, в сетевых сообществах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Однокласники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57" w:type="pct"/>
          </w:tcPr>
          <w:p w:rsidR="00EC3693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C3693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EC3693" w:rsidRPr="00912448" w:rsidTr="00EC3693">
        <w:trPr>
          <w:cnfStyle w:val="00000010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Участие родителей в проведении Всероссийской недели безопасности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интернет акций и кампаний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Дети и родители воспитанников, воспитатели групп</w:t>
            </w:r>
          </w:p>
        </w:tc>
      </w:tr>
      <w:tr w:rsidR="00EC3693" w:rsidRPr="00912448" w:rsidTr="00EC3693">
        <w:trPr>
          <w:cnfStyle w:val="000000010000"/>
        </w:trPr>
        <w:tc>
          <w:tcPr>
            <w:cnfStyle w:val="001000000000"/>
            <w:tcW w:w="2566" w:type="pct"/>
          </w:tcPr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1.      Семинар-практикум для родителей детей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подготовительной к школе группы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«Создание маршрута первоклашки»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2.     Разработка индивидуальных карт-</w:t>
            </w:r>
          </w:p>
          <w:p w:rsidR="00EC3693" w:rsidRPr="00912448" w:rsidRDefault="00EC3693" w:rsidP="00EC3693">
            <w:pPr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маршрутов для детей «Дорога в школу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244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домой»</w:t>
            </w:r>
          </w:p>
        </w:tc>
        <w:tc>
          <w:tcPr>
            <w:tcW w:w="117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57" w:type="pct"/>
          </w:tcPr>
          <w:p w:rsidR="00EC3693" w:rsidRPr="00912448" w:rsidRDefault="00EC3693" w:rsidP="00EC3693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4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EC3693" w:rsidRDefault="00EC3693"/>
    <w:p w:rsidR="00EC3693" w:rsidRDefault="00EC3693"/>
    <w:p w:rsidR="00EC3693" w:rsidRDefault="00EC3693"/>
    <w:p w:rsidR="00EC3693" w:rsidRDefault="00EC3693"/>
    <w:sectPr w:rsidR="00EC3693" w:rsidSect="000B3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0C0"/>
    <w:multiLevelType w:val="hybridMultilevel"/>
    <w:tmpl w:val="E6607596"/>
    <w:lvl w:ilvl="0" w:tplc="AFF4AA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F6521"/>
    <w:multiLevelType w:val="hybridMultilevel"/>
    <w:tmpl w:val="DB52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6734"/>
    <w:multiLevelType w:val="hybridMultilevel"/>
    <w:tmpl w:val="2AD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4646"/>
    <w:multiLevelType w:val="hybridMultilevel"/>
    <w:tmpl w:val="539C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693"/>
    <w:rsid w:val="000B34D5"/>
    <w:rsid w:val="000D4F79"/>
    <w:rsid w:val="001B0339"/>
    <w:rsid w:val="003C7C06"/>
    <w:rsid w:val="00663877"/>
    <w:rsid w:val="0073359E"/>
    <w:rsid w:val="00D56FD9"/>
    <w:rsid w:val="00EC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3"/>
    <w:pPr>
      <w:spacing w:after="0" w:line="240" w:lineRule="auto"/>
      <w:ind w:lef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93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EC3693"/>
    <w:pPr>
      <w:spacing w:after="0" w:line="240" w:lineRule="auto"/>
      <w:ind w:left="-284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2021-02-19T06:17:00Z</dcterms:created>
  <dcterms:modified xsi:type="dcterms:W3CDTF">2021-05-11T09:37:00Z</dcterms:modified>
</cp:coreProperties>
</file>